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0692" w14:textId="77777777" w:rsidR="007F33CF" w:rsidRDefault="007F33CF" w:rsidP="007F33CF">
      <w:pPr>
        <w:spacing w:afterLines="50" w:after="156" w:line="360" w:lineRule="auto"/>
        <w:jc w:val="center"/>
        <w:rPr>
          <w:rFonts w:ascii="方正小标宋简体" w:eastAsia="方正小标宋简体"/>
          <w:b/>
          <w:sz w:val="40"/>
          <w:szCs w:val="44"/>
        </w:rPr>
      </w:pPr>
      <w:r>
        <w:rPr>
          <w:rFonts w:ascii="方正小标宋简体" w:eastAsia="方正小标宋简体" w:hint="eastAsia"/>
          <w:b/>
          <w:sz w:val="40"/>
          <w:szCs w:val="44"/>
        </w:rPr>
        <w:t>关于</w:t>
      </w:r>
      <w:r w:rsidRPr="00DC76AA">
        <w:rPr>
          <w:rFonts w:ascii="方正小标宋简体" w:eastAsia="方正小标宋简体" w:hint="eastAsia"/>
          <w:b/>
          <w:sz w:val="40"/>
          <w:szCs w:val="44"/>
        </w:rPr>
        <w:t>东南大学2020年春</w:t>
      </w:r>
      <w:smartTag w:uri="urn:schemas-microsoft-com:office:smarttags" w:element="PersonName">
        <w:smartTagPr>
          <w:attr w:name="ProductID" w:val="季"/>
        </w:smartTagPr>
        <w:r w:rsidRPr="00DC76AA">
          <w:rPr>
            <w:rFonts w:ascii="方正小标宋简体" w:eastAsia="方正小标宋简体" w:hint="eastAsia"/>
            <w:b/>
            <w:sz w:val="40"/>
            <w:szCs w:val="44"/>
          </w:rPr>
          <w:t>季</w:t>
        </w:r>
      </w:smartTag>
      <w:r w:rsidRPr="00DC76AA">
        <w:rPr>
          <w:rFonts w:ascii="方正小标宋简体" w:eastAsia="方正小标宋简体" w:hint="eastAsia"/>
          <w:b/>
          <w:sz w:val="40"/>
          <w:szCs w:val="44"/>
        </w:rPr>
        <w:t>博士研究生</w:t>
      </w:r>
    </w:p>
    <w:p w14:paraId="0AA4D3AD" w14:textId="77777777" w:rsidR="007F33CF" w:rsidRPr="00460021" w:rsidRDefault="007F33CF" w:rsidP="00460021">
      <w:pPr>
        <w:spacing w:afterLines="50" w:after="156" w:line="360" w:lineRule="auto"/>
        <w:jc w:val="center"/>
        <w:rPr>
          <w:rFonts w:ascii="方正小标宋简体" w:eastAsia="方正小标宋简体"/>
          <w:b/>
          <w:sz w:val="40"/>
          <w:szCs w:val="44"/>
        </w:rPr>
      </w:pPr>
      <w:r w:rsidRPr="00460021">
        <w:rPr>
          <w:rFonts w:ascii="方正小标宋简体" w:eastAsia="方正小标宋简体" w:hint="eastAsia"/>
          <w:b/>
          <w:sz w:val="40"/>
          <w:szCs w:val="44"/>
        </w:rPr>
        <w:t>宿舍预约的通知</w:t>
      </w:r>
    </w:p>
    <w:p w14:paraId="70595602" w14:textId="77777777" w:rsidR="007F33CF" w:rsidRPr="00460021" w:rsidRDefault="00460021" w:rsidP="00460021">
      <w:pPr>
        <w:adjustRightInd w:val="0"/>
        <w:snapToGrid w:val="0"/>
        <w:spacing w:line="560" w:lineRule="exact"/>
        <w:jc w:val="left"/>
        <w:rPr>
          <w:rFonts w:ascii="宋体" w:hAnsi="宋体"/>
          <w:bCs/>
          <w:sz w:val="32"/>
          <w:szCs w:val="32"/>
        </w:rPr>
      </w:pPr>
      <w:r w:rsidRPr="00460021">
        <w:rPr>
          <w:rFonts w:ascii="宋体" w:hAnsi="宋体" w:hint="eastAsia"/>
          <w:bCs/>
          <w:sz w:val="32"/>
          <w:szCs w:val="32"/>
        </w:rPr>
        <w:t>全校师生</w:t>
      </w:r>
      <w:r w:rsidR="008F721F" w:rsidRPr="00460021">
        <w:rPr>
          <w:rFonts w:ascii="宋体" w:hAnsi="宋体" w:hint="eastAsia"/>
          <w:bCs/>
          <w:sz w:val="32"/>
          <w:szCs w:val="32"/>
        </w:rPr>
        <w:t>：</w:t>
      </w:r>
    </w:p>
    <w:p w14:paraId="783B96AB" w14:textId="332AD6D8" w:rsidR="008C65A5" w:rsidRDefault="008F721F" w:rsidP="008C65A5">
      <w:pPr>
        <w:adjustRightInd w:val="0"/>
        <w:snapToGrid w:val="0"/>
        <w:spacing w:line="560" w:lineRule="exact"/>
        <w:ind w:firstLineChars="300" w:firstLine="960"/>
        <w:jc w:val="left"/>
        <w:rPr>
          <w:rFonts w:ascii="宋体" w:hAnsi="宋体"/>
          <w:bCs/>
          <w:sz w:val="32"/>
          <w:szCs w:val="32"/>
        </w:rPr>
      </w:pPr>
      <w:r w:rsidRPr="00460021">
        <w:rPr>
          <w:rFonts w:ascii="宋体" w:hAnsi="宋体" w:hint="eastAsia"/>
          <w:bCs/>
          <w:sz w:val="32"/>
          <w:szCs w:val="32"/>
        </w:rPr>
        <w:t>由于</w:t>
      </w:r>
      <w:r w:rsidR="00FD07EA">
        <w:rPr>
          <w:rFonts w:ascii="宋体" w:hAnsi="宋体" w:hint="eastAsia"/>
          <w:bCs/>
          <w:sz w:val="32"/>
          <w:szCs w:val="32"/>
        </w:rPr>
        <w:t>受</w:t>
      </w:r>
      <w:r w:rsidRPr="00460021">
        <w:rPr>
          <w:rFonts w:ascii="宋体" w:hAnsi="宋体" w:hint="eastAsia"/>
          <w:bCs/>
          <w:sz w:val="32"/>
          <w:szCs w:val="32"/>
        </w:rPr>
        <w:t>新型冠状病毒疫情的影响，</w:t>
      </w:r>
      <w:r w:rsidR="00460021" w:rsidRPr="00460021">
        <w:rPr>
          <w:rFonts w:ascii="宋体" w:hAnsi="宋体" w:hint="eastAsia"/>
          <w:bCs/>
          <w:sz w:val="32"/>
          <w:szCs w:val="32"/>
        </w:rPr>
        <w:t>结合学校“延期开学”的工作要求，</w:t>
      </w:r>
      <w:r w:rsidR="007F33CF" w:rsidRPr="00460021">
        <w:rPr>
          <w:rFonts w:ascii="宋体" w:hAnsi="宋体" w:hint="eastAsia"/>
          <w:bCs/>
          <w:sz w:val="32"/>
          <w:szCs w:val="32"/>
        </w:rPr>
        <w:t>需</w:t>
      </w:r>
      <w:r w:rsidR="007F33CF" w:rsidRPr="00460021">
        <w:rPr>
          <w:rFonts w:ascii="宋体" w:hAnsi="宋体"/>
          <w:bCs/>
          <w:sz w:val="32"/>
          <w:szCs w:val="32"/>
        </w:rPr>
        <w:t>要</w:t>
      </w:r>
      <w:r w:rsidR="007F33CF" w:rsidRPr="00460021">
        <w:rPr>
          <w:rFonts w:ascii="宋体" w:hAnsi="宋体" w:hint="eastAsia"/>
          <w:bCs/>
          <w:sz w:val="32"/>
          <w:szCs w:val="32"/>
        </w:rPr>
        <w:t>在</w:t>
      </w:r>
      <w:r w:rsidR="007F33CF" w:rsidRPr="00460021">
        <w:rPr>
          <w:rFonts w:ascii="宋体" w:hAnsi="宋体"/>
          <w:bCs/>
          <w:sz w:val="32"/>
          <w:szCs w:val="32"/>
        </w:rPr>
        <w:t>校住宿的</w:t>
      </w:r>
      <w:r w:rsidR="007F33CF" w:rsidRPr="00460021">
        <w:rPr>
          <w:rFonts w:ascii="宋体" w:hAnsi="宋体" w:hint="eastAsia"/>
          <w:bCs/>
          <w:sz w:val="32"/>
          <w:szCs w:val="32"/>
        </w:rPr>
        <w:t>全日制新生（南京市各单位定向的全日制研究生除外）</w:t>
      </w:r>
      <w:r w:rsidR="008C65A5">
        <w:rPr>
          <w:rFonts w:ascii="宋体" w:hAnsi="宋体" w:hint="eastAsia"/>
          <w:bCs/>
          <w:sz w:val="32"/>
          <w:szCs w:val="32"/>
        </w:rPr>
        <w:t>宿舍预约时间延长至3月1</w:t>
      </w:r>
      <w:r w:rsidR="008C65A5">
        <w:rPr>
          <w:rFonts w:ascii="宋体" w:hAnsi="宋体"/>
          <w:bCs/>
          <w:sz w:val="32"/>
          <w:szCs w:val="32"/>
        </w:rPr>
        <w:t>1</w:t>
      </w:r>
      <w:r w:rsidR="008C65A5">
        <w:rPr>
          <w:rFonts w:ascii="宋体" w:hAnsi="宋体" w:hint="eastAsia"/>
          <w:bCs/>
          <w:sz w:val="32"/>
          <w:szCs w:val="32"/>
        </w:rPr>
        <w:t>日</w:t>
      </w:r>
      <w:r w:rsidR="00CE042D">
        <w:rPr>
          <w:rFonts w:ascii="宋体" w:hAnsi="宋体" w:hint="eastAsia"/>
          <w:bCs/>
          <w:sz w:val="32"/>
          <w:szCs w:val="32"/>
        </w:rPr>
        <w:t>(截止日期)</w:t>
      </w:r>
      <w:r w:rsidR="008C65A5">
        <w:rPr>
          <w:rFonts w:ascii="宋体" w:hAnsi="宋体" w:hint="eastAsia"/>
          <w:bCs/>
          <w:sz w:val="32"/>
          <w:szCs w:val="32"/>
        </w:rPr>
        <w:t>。</w:t>
      </w:r>
    </w:p>
    <w:p w14:paraId="2E45737A" w14:textId="0117E3D8" w:rsidR="007F33CF" w:rsidRPr="00460021" w:rsidRDefault="008C65A5" w:rsidP="008C65A5">
      <w:pPr>
        <w:adjustRightInd w:val="0"/>
        <w:snapToGrid w:val="0"/>
        <w:spacing w:line="560" w:lineRule="exact"/>
        <w:ind w:firstLineChars="300" w:firstLine="960"/>
        <w:jc w:val="left"/>
        <w:rPr>
          <w:rFonts w:ascii="宋体" w:hAns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>1</w:t>
      </w:r>
      <w:r>
        <w:rPr>
          <w:rFonts w:ascii="宋体" w:hAnsi="宋体" w:hint="eastAsia"/>
          <w:bCs/>
          <w:sz w:val="32"/>
          <w:szCs w:val="32"/>
        </w:rPr>
        <w:t>．请同学们</w:t>
      </w:r>
      <w:r w:rsidR="007F33CF" w:rsidRPr="00460021">
        <w:rPr>
          <w:rFonts w:ascii="宋体" w:hAnsi="宋体" w:hint="eastAsia"/>
          <w:bCs/>
          <w:sz w:val="32"/>
          <w:szCs w:val="32"/>
        </w:rPr>
        <w:t>登陆我校迎新网站，并点击进入“自助服务和协作平台”提出申请，否则视作自动放弃。学校将根据实际房源情况分配宿舍。</w:t>
      </w:r>
      <w:r w:rsidR="002B1FE9">
        <w:rPr>
          <w:rFonts w:ascii="宋体" w:hAnsi="宋体" w:hint="eastAsia"/>
          <w:bCs/>
          <w:sz w:val="32"/>
          <w:szCs w:val="32"/>
        </w:rPr>
        <w:t>开学前3天，</w:t>
      </w:r>
      <w:r w:rsidR="002B1FE9" w:rsidRPr="002B1FE9">
        <w:rPr>
          <w:rFonts w:ascii="宋体" w:hAnsi="宋体" w:hint="eastAsia"/>
          <w:bCs/>
          <w:sz w:val="32"/>
          <w:szCs w:val="32"/>
        </w:rPr>
        <w:t>可在迎新网站上查询所分配的宿舍</w:t>
      </w:r>
      <w:r w:rsidR="002B1FE9">
        <w:rPr>
          <w:rFonts w:ascii="宋体" w:hAnsi="宋体" w:hint="eastAsia"/>
          <w:bCs/>
          <w:sz w:val="32"/>
          <w:szCs w:val="32"/>
        </w:rPr>
        <w:t>。</w:t>
      </w:r>
    </w:p>
    <w:p w14:paraId="4E553D6F" w14:textId="28023A5C" w:rsidR="007F33CF" w:rsidRDefault="007F33CF" w:rsidP="00664BA6">
      <w:pPr>
        <w:adjustRightInd w:val="0"/>
        <w:snapToGrid w:val="0"/>
        <w:spacing w:line="560" w:lineRule="exact"/>
        <w:ind w:firstLineChars="300" w:firstLine="960"/>
        <w:jc w:val="left"/>
        <w:rPr>
          <w:rFonts w:ascii="宋体" w:hAnsi="宋体"/>
          <w:bCs/>
          <w:sz w:val="32"/>
          <w:szCs w:val="32"/>
        </w:rPr>
      </w:pPr>
      <w:r w:rsidRPr="008C65A5">
        <w:rPr>
          <w:rFonts w:ascii="宋体" w:hAnsi="宋体" w:hint="eastAsia"/>
          <w:bCs/>
          <w:sz w:val="32"/>
          <w:szCs w:val="32"/>
        </w:rPr>
        <w:t>2.本校硕博连读已有宿舍的新生原则上暂在原宿舍住宿，无需申请。如需调整请</w:t>
      </w:r>
      <w:r w:rsidR="00664BA6">
        <w:rPr>
          <w:rFonts w:ascii="宋体" w:hAnsi="宋体" w:hint="eastAsia"/>
          <w:bCs/>
          <w:sz w:val="32"/>
          <w:szCs w:val="32"/>
        </w:rPr>
        <w:t>开学</w:t>
      </w:r>
      <w:r w:rsidRPr="008C65A5">
        <w:rPr>
          <w:rFonts w:ascii="宋体" w:hAnsi="宋体" w:hint="eastAsia"/>
          <w:bCs/>
          <w:sz w:val="32"/>
          <w:szCs w:val="32"/>
        </w:rPr>
        <w:t>后登陆校园信息门户—快速通道—管理服务—总务—总务管理信息系统中提交宿舍调整申请</w:t>
      </w:r>
      <w:r w:rsidR="00664BA6">
        <w:rPr>
          <w:rFonts w:ascii="宋体" w:hAnsi="宋体" w:hint="eastAsia"/>
          <w:bCs/>
          <w:sz w:val="32"/>
          <w:szCs w:val="32"/>
        </w:rPr>
        <w:t>。</w:t>
      </w:r>
    </w:p>
    <w:p w14:paraId="360054C8" w14:textId="312DF983" w:rsidR="00215DA2" w:rsidRDefault="00215DA2" w:rsidP="00664BA6">
      <w:pPr>
        <w:adjustRightInd w:val="0"/>
        <w:snapToGrid w:val="0"/>
        <w:spacing w:line="560" w:lineRule="exact"/>
        <w:ind w:firstLineChars="300" w:firstLine="960"/>
        <w:jc w:val="lef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请同学们务必不要提前到校！</w:t>
      </w:r>
      <w:bookmarkStart w:id="0" w:name="_GoBack"/>
      <w:bookmarkEnd w:id="0"/>
    </w:p>
    <w:p w14:paraId="7885AD77" w14:textId="382D1EB8" w:rsidR="00F15EDE" w:rsidRDefault="00F15EDE" w:rsidP="00664BA6">
      <w:pPr>
        <w:adjustRightInd w:val="0"/>
        <w:snapToGrid w:val="0"/>
        <w:spacing w:line="560" w:lineRule="exact"/>
        <w:ind w:firstLineChars="300" w:firstLine="960"/>
        <w:jc w:val="lef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特此通知。</w:t>
      </w:r>
    </w:p>
    <w:p w14:paraId="755E9F31" w14:textId="60F89034" w:rsidR="00F15EDE" w:rsidRDefault="00F15EDE" w:rsidP="00F15EDE">
      <w:pPr>
        <w:adjustRightInd w:val="0"/>
        <w:snapToGrid w:val="0"/>
        <w:spacing w:line="560" w:lineRule="exact"/>
        <w:ind w:firstLineChars="300" w:firstLine="960"/>
        <w:jc w:val="righ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东南大学总务处</w:t>
      </w:r>
    </w:p>
    <w:p w14:paraId="3AC1012B" w14:textId="637472E7" w:rsidR="00F15EDE" w:rsidRPr="00A50B68" w:rsidRDefault="00F15EDE" w:rsidP="00F15EDE">
      <w:pPr>
        <w:adjustRightInd w:val="0"/>
        <w:snapToGrid w:val="0"/>
        <w:spacing w:line="560" w:lineRule="exact"/>
        <w:ind w:firstLineChars="300" w:firstLine="960"/>
        <w:jc w:val="right"/>
        <w:rPr>
          <w:b/>
          <w:color w:val="FF0000"/>
          <w:sz w:val="24"/>
        </w:rPr>
      </w:pPr>
      <w:r>
        <w:rPr>
          <w:rFonts w:ascii="宋体" w:hAnsi="宋体" w:hint="eastAsia"/>
          <w:bCs/>
          <w:sz w:val="32"/>
          <w:szCs w:val="32"/>
        </w:rPr>
        <w:t>2</w:t>
      </w:r>
      <w:r>
        <w:rPr>
          <w:rFonts w:ascii="宋体" w:hAnsi="宋体"/>
          <w:bCs/>
          <w:sz w:val="32"/>
          <w:szCs w:val="32"/>
        </w:rPr>
        <w:t>020</w:t>
      </w:r>
      <w:r>
        <w:rPr>
          <w:rFonts w:ascii="宋体" w:hAnsi="宋体" w:hint="eastAsia"/>
          <w:bCs/>
          <w:sz w:val="32"/>
          <w:szCs w:val="32"/>
        </w:rPr>
        <w:t>年3月6日</w:t>
      </w:r>
    </w:p>
    <w:p w14:paraId="3722B98B" w14:textId="77777777" w:rsidR="002B46C4" w:rsidRDefault="002B46C4"/>
    <w:sectPr w:rsidR="002B46C4" w:rsidSect="00EF1E15">
      <w:pgSz w:w="11906" w:h="16838" w:code="9"/>
      <w:pgMar w:top="851" w:right="1588" w:bottom="85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CF"/>
    <w:rsid w:val="000E6BCC"/>
    <w:rsid w:val="001D62B0"/>
    <w:rsid w:val="00215DA2"/>
    <w:rsid w:val="002B1FE9"/>
    <w:rsid w:val="002B46C4"/>
    <w:rsid w:val="00315BA6"/>
    <w:rsid w:val="00460021"/>
    <w:rsid w:val="00664BA6"/>
    <w:rsid w:val="007F2B79"/>
    <w:rsid w:val="007F33CF"/>
    <w:rsid w:val="008C65A5"/>
    <w:rsid w:val="008F721F"/>
    <w:rsid w:val="00911BA4"/>
    <w:rsid w:val="00CE042D"/>
    <w:rsid w:val="00F15EDE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DBDD388"/>
  <w15:chartTrackingRefBased/>
  <w15:docId w15:val="{F551A146-D73E-41F6-87E4-F4869D4E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3CF"/>
    <w:rPr>
      <w:color w:val="0000FF"/>
      <w:u w:val="single"/>
    </w:rPr>
  </w:style>
  <w:style w:type="paragraph" w:styleId="a4">
    <w:name w:val="Normal (Web)"/>
    <w:basedOn w:val="a"/>
    <w:rsid w:val="007F33C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老师</dc:creator>
  <cp:keywords/>
  <dc:description/>
  <cp:lastModifiedBy>彭 老师</cp:lastModifiedBy>
  <cp:revision>9</cp:revision>
  <dcterms:created xsi:type="dcterms:W3CDTF">2020-03-06T08:38:00Z</dcterms:created>
  <dcterms:modified xsi:type="dcterms:W3CDTF">2020-03-06T08:51:00Z</dcterms:modified>
</cp:coreProperties>
</file>