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4F" w:rsidRDefault="00ED274F" w:rsidP="00ED274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电气工程学院</w:t>
      </w:r>
      <w:r w:rsidRPr="003A189E">
        <w:rPr>
          <w:rFonts w:ascii="Times New Roman" w:eastAsia="仿宋" w:hAnsi="Times New Roman" w:cs="Times New Roman" w:hint="eastAsia"/>
          <w:b/>
          <w:sz w:val="36"/>
          <w:szCs w:val="36"/>
        </w:rPr>
        <w:t>“</w:t>
      </w:r>
      <w:r w:rsidRPr="006E4296">
        <w:rPr>
          <w:rFonts w:ascii="Times New Roman" w:eastAsia="仿宋" w:hAnsi="Times New Roman" w:cs="Times New Roman" w:hint="eastAsia"/>
          <w:b/>
          <w:sz w:val="36"/>
          <w:szCs w:val="36"/>
        </w:rPr>
        <w:t>深化教育综合改革，培养一流创新人才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ED274F" w:rsidRDefault="00ED274F">
      <w:pPr>
        <w:rPr>
          <w:rFonts w:ascii="仿宋" w:eastAsia="仿宋" w:hAnsi="仿宋" w:cs="宋体" w:hint="eastAsia"/>
          <w:kern w:val="0"/>
          <w:sz w:val="28"/>
          <w:szCs w:val="28"/>
        </w:rPr>
      </w:pPr>
    </w:p>
    <w:p w:rsidR="00ED274F" w:rsidRDefault="008C580A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贯彻</w:t>
      </w:r>
      <w:r w:rsidR="003006F6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kern w:val="0"/>
          <w:sz w:val="28"/>
          <w:szCs w:val="28"/>
        </w:rPr>
        <w:t>深化教育综合改革，培养一流创新人才”</w:t>
      </w:r>
      <w:r w:rsidR="00ED274F" w:rsidRPr="004C686D">
        <w:rPr>
          <w:rFonts w:ascii="仿宋" w:eastAsia="仿宋" w:hAnsi="仿宋" w:cs="宋体" w:hint="eastAsia"/>
          <w:kern w:val="0"/>
          <w:sz w:val="28"/>
          <w:szCs w:val="28"/>
        </w:rPr>
        <w:t>教育思想大讨论</w:t>
      </w:r>
      <w:r>
        <w:rPr>
          <w:rFonts w:ascii="仿宋" w:eastAsia="仿宋" w:hAnsi="仿宋" w:cs="宋体" w:hint="eastAsia"/>
          <w:kern w:val="0"/>
          <w:sz w:val="28"/>
          <w:szCs w:val="28"/>
        </w:rPr>
        <w:t>精神和工作</w:t>
      </w:r>
      <w:r w:rsidR="00187776">
        <w:rPr>
          <w:rFonts w:ascii="仿宋" w:eastAsia="仿宋" w:hAnsi="仿宋" w:cs="宋体" w:hint="eastAsia"/>
          <w:kern w:val="0"/>
          <w:sz w:val="28"/>
          <w:szCs w:val="28"/>
        </w:rPr>
        <w:t>部署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187776">
        <w:rPr>
          <w:rFonts w:ascii="仿宋" w:eastAsia="仿宋" w:hAnsi="仿宋" w:cs="宋体" w:hint="eastAsia"/>
          <w:kern w:val="0"/>
          <w:sz w:val="28"/>
          <w:szCs w:val="28"/>
        </w:rPr>
        <w:t>围绕</w:t>
      </w:r>
      <w:r w:rsidR="00187776">
        <w:rPr>
          <w:rFonts w:ascii="仿宋" w:eastAsia="仿宋" w:hAnsi="仿宋" w:cs="仿宋_GB2312" w:hint="eastAsia"/>
          <w:kern w:val="0"/>
          <w:sz w:val="28"/>
          <w:szCs w:val="28"/>
        </w:rPr>
        <w:t>五个</w:t>
      </w:r>
      <w:r w:rsidR="00187776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18777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187776">
        <w:rPr>
          <w:rFonts w:ascii="仿宋" w:eastAsia="仿宋" w:hAnsi="仿宋" w:cs="仿宋_GB2312" w:hint="eastAsia"/>
          <w:kern w:val="0"/>
          <w:sz w:val="28"/>
          <w:szCs w:val="28"/>
        </w:rPr>
        <w:t>要求，采用</w:t>
      </w:r>
      <w:r w:rsidR="00ED274F" w:rsidRPr="00A31A55">
        <w:rPr>
          <w:rFonts w:ascii="仿宋" w:eastAsia="仿宋" w:hAnsi="仿宋" w:hint="eastAsia"/>
          <w:b/>
          <w:kern w:val="0"/>
          <w:sz w:val="28"/>
          <w:szCs w:val="28"/>
        </w:rPr>
        <w:t>大会报告、研讨会、座谈会和师生互动活动</w:t>
      </w:r>
      <w:r w:rsidR="00ED274F">
        <w:rPr>
          <w:rFonts w:ascii="仿宋" w:eastAsia="仿宋" w:hAnsi="仿宋" w:hint="eastAsia"/>
          <w:kern w:val="0"/>
          <w:sz w:val="28"/>
          <w:szCs w:val="28"/>
        </w:rPr>
        <w:t>，使每一位师生都能参与大讨论，为学校的人才培养贡献智慧</w:t>
      </w:r>
    </w:p>
    <w:p w:rsidR="00ED274F" w:rsidRDefault="00ED274F">
      <w:pPr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具体讨论方案</w:t>
      </w:r>
      <w:r w:rsidR="00187776">
        <w:rPr>
          <w:rFonts w:ascii="Times New Roman" w:eastAsia="仿宋" w:hAnsi="Times New Roman" w:cs="Times New Roman" w:hint="eastAsia"/>
          <w:kern w:val="0"/>
          <w:sz w:val="28"/>
          <w:szCs w:val="28"/>
        </w:rPr>
        <w:t>：</w:t>
      </w:r>
    </w:p>
    <w:p w:rsidR="001661AB" w:rsidRPr="00511155" w:rsidRDefault="001661AB" w:rsidP="001661A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大会形式（</w:t>
      </w:r>
      <w:r w:rsidR="008C580A">
        <w:rPr>
          <w:rFonts w:ascii="仿宋" w:eastAsia="仿宋" w:hAnsi="仿宋"/>
          <w:b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场）</w:t>
      </w:r>
      <w:r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1661AB" w:rsidRPr="00F87D64" w:rsidRDefault="001661AB" w:rsidP="001661AB">
      <w:pPr>
        <w:pStyle w:val="a3"/>
        <w:spacing w:line="520" w:lineRule="exact"/>
        <w:ind w:left="1080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1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 w:rsidR="008C580A">
        <w:rPr>
          <w:rFonts w:ascii="Times New Roman" w:eastAsia="仿宋" w:hAnsi="Times New Roman" w:cs="Times New Roman" w:hint="eastAsia"/>
          <w:b/>
          <w:sz w:val="28"/>
          <w:szCs w:val="32"/>
        </w:rPr>
        <w:t>中</w:t>
      </w:r>
      <w:r w:rsidR="00F87D64">
        <w:rPr>
          <w:rFonts w:ascii="Times New Roman" w:eastAsia="仿宋" w:hAnsi="Times New Roman" w:cs="Times New Roman" w:hint="eastAsia"/>
          <w:b/>
          <w:sz w:val="28"/>
          <w:szCs w:val="32"/>
        </w:rPr>
        <w:t>下</w:t>
      </w:r>
      <w:r w:rsidR="008C580A">
        <w:rPr>
          <w:rFonts w:ascii="Times New Roman" w:eastAsia="仿宋" w:hAnsi="Times New Roman" w:cs="Times New Roman" w:hint="eastAsia"/>
          <w:b/>
          <w:sz w:val="28"/>
          <w:szCs w:val="32"/>
        </w:rPr>
        <w:t>旬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，召开</w:t>
      </w:r>
      <w:r w:rsidR="008C580A">
        <w:rPr>
          <w:rFonts w:ascii="Times New Roman" w:eastAsia="仿宋" w:hAnsi="Times New Roman" w:cs="Times New Roman" w:hint="eastAsia"/>
          <w:b/>
          <w:sz w:val="28"/>
          <w:szCs w:val="32"/>
        </w:rPr>
        <w:t>全院</w:t>
      </w:r>
      <w:r w:rsidRPr="00521C77">
        <w:rPr>
          <w:rFonts w:ascii="仿宋" w:eastAsia="仿宋" w:hAnsi="仿宋" w:hint="eastAsia"/>
          <w:b/>
          <w:kern w:val="0"/>
          <w:sz w:val="28"/>
          <w:szCs w:val="28"/>
        </w:rPr>
        <w:t>教育思想大讨论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启动</w:t>
      </w:r>
      <w:r w:rsidRPr="00F87D64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F87D64" w:rsidRPr="00F87D64">
        <w:rPr>
          <w:rFonts w:ascii="仿宋" w:eastAsia="仿宋" w:hAnsi="仿宋" w:hint="eastAsia"/>
          <w:b/>
          <w:kern w:val="0"/>
          <w:sz w:val="28"/>
          <w:szCs w:val="28"/>
        </w:rPr>
        <w:t>暨</w:t>
      </w:r>
      <w:r w:rsidR="00F87D64" w:rsidRPr="00F87D64">
        <w:rPr>
          <w:rFonts w:ascii="仿宋" w:eastAsia="仿宋" w:hAnsi="仿宋" w:hint="eastAsia"/>
          <w:b/>
          <w:kern w:val="0"/>
          <w:sz w:val="28"/>
          <w:szCs w:val="28"/>
        </w:rPr>
        <w:t>电气工程人才培养新要求</w:t>
      </w:r>
      <w:r w:rsidR="00F87D64" w:rsidRPr="00F87D64">
        <w:rPr>
          <w:rFonts w:ascii="仿宋" w:eastAsia="仿宋" w:hAnsi="仿宋" w:hint="eastAsia"/>
          <w:b/>
          <w:kern w:val="0"/>
          <w:sz w:val="28"/>
          <w:szCs w:val="28"/>
        </w:rPr>
        <w:t>研讨会</w:t>
      </w:r>
    </w:p>
    <w:p w:rsidR="001661AB" w:rsidRDefault="001661AB" w:rsidP="001661AB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1661AB" w:rsidRDefault="001661AB" w:rsidP="001661AB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</w:t>
      </w:r>
      <w:r w:rsidR="008C580A">
        <w:rPr>
          <w:rFonts w:ascii="Times New Roman" w:eastAsia="仿宋" w:hAnsi="Times New Roman" w:cs="Times New Roman" w:hint="eastAsia"/>
          <w:sz w:val="28"/>
          <w:szCs w:val="32"/>
        </w:rPr>
        <w:t>特邀专家、院长、书记</w:t>
      </w:r>
      <w:r>
        <w:rPr>
          <w:rFonts w:ascii="Times New Roman" w:eastAsia="仿宋" w:hAnsi="Times New Roman" w:cs="Times New Roman" w:hint="eastAsia"/>
          <w:sz w:val="28"/>
          <w:szCs w:val="32"/>
        </w:rPr>
        <w:t>；</w:t>
      </w:r>
    </w:p>
    <w:p w:rsidR="001661AB" w:rsidRDefault="001661AB" w:rsidP="001661AB">
      <w:pPr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参加人员：</w:t>
      </w:r>
      <w:r w:rsidR="008C580A">
        <w:rPr>
          <w:rFonts w:ascii="Times New Roman" w:eastAsia="仿宋" w:hAnsi="Times New Roman" w:cs="Times New Roman" w:hint="eastAsia"/>
          <w:sz w:val="28"/>
          <w:szCs w:val="32"/>
        </w:rPr>
        <w:t>全院教职工</w:t>
      </w:r>
      <w:r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Pr="008F4BB3">
        <w:rPr>
          <w:rFonts w:ascii="Times New Roman" w:eastAsia="仿宋" w:hAnsi="Times New Roman" w:cs="Times New Roman" w:hint="eastAsia"/>
          <w:sz w:val="28"/>
          <w:szCs w:val="32"/>
        </w:rPr>
        <w:t>学生会和研究生会的学生代表等。</w:t>
      </w:r>
    </w:p>
    <w:p w:rsidR="00F87D64" w:rsidRDefault="008C580A" w:rsidP="00F87D64">
      <w:pPr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主要内容：研讨专业认证标准</w:t>
      </w:r>
      <w:r w:rsidR="00F87D64">
        <w:rPr>
          <w:rFonts w:ascii="Times New Roman" w:eastAsia="仿宋" w:hAnsi="Times New Roman" w:cs="Times New Roman" w:hint="eastAsia"/>
          <w:sz w:val="28"/>
          <w:szCs w:val="32"/>
        </w:rPr>
        <w:t>和以学生为中心的教育理念对</w:t>
      </w:r>
      <w:r>
        <w:rPr>
          <w:rFonts w:ascii="Times New Roman" w:eastAsia="仿宋" w:hAnsi="Times New Roman" w:cs="Times New Roman" w:hint="eastAsia"/>
          <w:sz w:val="28"/>
          <w:szCs w:val="32"/>
        </w:rPr>
        <w:t>人才培养</w:t>
      </w:r>
      <w:r w:rsidR="00F87D64">
        <w:rPr>
          <w:rFonts w:ascii="Times New Roman" w:eastAsia="仿宋" w:hAnsi="Times New Roman" w:cs="Times New Roman" w:hint="eastAsia"/>
          <w:sz w:val="28"/>
          <w:szCs w:val="32"/>
        </w:rPr>
        <w:t>目标、培养过程、质量管理等人才培养全要素的新要求，研讨新工科、新时代发展对电气工程人才培养的新要求。凝聚共识，形成电气工程学科</w:t>
      </w:r>
      <w:r w:rsidR="00F87D64" w:rsidRPr="00F87D64">
        <w:rPr>
          <w:rFonts w:ascii="Times New Roman" w:eastAsia="仿宋" w:hAnsi="Times New Roman" w:cs="Times New Roman" w:hint="eastAsia"/>
          <w:sz w:val="28"/>
          <w:szCs w:val="32"/>
        </w:rPr>
        <w:t>一流</w:t>
      </w:r>
      <w:r w:rsidR="00F87D64" w:rsidRPr="00F87D64">
        <w:rPr>
          <w:rFonts w:ascii="Times New Roman" w:eastAsia="仿宋" w:hAnsi="Times New Roman" w:cs="Times New Roman"/>
          <w:sz w:val="28"/>
          <w:szCs w:val="32"/>
        </w:rPr>
        <w:t>创新人才培养的</w:t>
      </w:r>
      <w:r w:rsidR="00F87D64">
        <w:rPr>
          <w:rFonts w:ascii="Times New Roman" w:eastAsia="仿宋" w:hAnsi="Times New Roman" w:cs="Times New Roman" w:hint="eastAsia"/>
          <w:sz w:val="28"/>
          <w:szCs w:val="32"/>
        </w:rPr>
        <w:t>目标和</w:t>
      </w:r>
      <w:r w:rsidR="00F87D64" w:rsidRPr="00F87D64">
        <w:rPr>
          <w:rFonts w:ascii="Times New Roman" w:eastAsia="仿宋" w:hAnsi="Times New Roman" w:cs="Times New Roman"/>
          <w:sz w:val="28"/>
          <w:szCs w:val="32"/>
        </w:rPr>
        <w:t>定位</w:t>
      </w:r>
      <w:r w:rsidR="00F87D64" w:rsidRPr="00F87D64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385ACB" w:rsidRPr="00F87D64" w:rsidRDefault="00385ACB" w:rsidP="00385ACB">
      <w:pPr>
        <w:pStyle w:val="a3"/>
        <w:spacing w:line="520" w:lineRule="exact"/>
        <w:ind w:left="1080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>
        <w:rPr>
          <w:rFonts w:ascii="Times New Roman" w:eastAsia="仿宋" w:hAnsi="Times New Roman" w:cs="Times New Roman"/>
          <w:b/>
          <w:sz w:val="28"/>
          <w:szCs w:val="32"/>
        </w:rPr>
        <w:t>2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>
        <w:rPr>
          <w:rFonts w:ascii="Times New Roman" w:eastAsia="仿宋" w:hAnsi="Times New Roman" w:cs="Times New Roman"/>
          <w:b/>
          <w:sz w:val="28"/>
          <w:szCs w:val="32"/>
        </w:rPr>
        <w:t>7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上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旬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，召开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全院</w:t>
      </w:r>
      <w:r w:rsidRPr="00521C77">
        <w:rPr>
          <w:rFonts w:ascii="仿宋" w:eastAsia="仿宋" w:hAnsi="仿宋" w:hint="eastAsia"/>
          <w:b/>
          <w:kern w:val="0"/>
          <w:sz w:val="28"/>
          <w:szCs w:val="28"/>
        </w:rPr>
        <w:t>教育思想大讨论</w:t>
      </w:r>
      <w:r w:rsidR="00384580">
        <w:rPr>
          <w:rFonts w:ascii="仿宋" w:eastAsia="仿宋" w:hAnsi="仿宋" w:hint="eastAsia"/>
          <w:b/>
          <w:kern w:val="0"/>
          <w:sz w:val="28"/>
          <w:szCs w:val="28"/>
        </w:rPr>
        <w:t>总</w:t>
      </w:r>
      <w:r w:rsidR="00D23B15">
        <w:rPr>
          <w:rFonts w:ascii="仿宋" w:eastAsia="仿宋" w:hAnsi="仿宋" w:hint="eastAsia"/>
          <w:b/>
          <w:kern w:val="0"/>
          <w:sz w:val="28"/>
          <w:szCs w:val="28"/>
        </w:rPr>
        <w:t>结大会</w:t>
      </w:r>
    </w:p>
    <w:p w:rsidR="00385ACB" w:rsidRDefault="00385ACB" w:rsidP="00385ACB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385ACB" w:rsidRDefault="00385ACB" w:rsidP="00385ACB">
      <w:pPr>
        <w:pStyle w:val="a3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报告人：院长、书记；</w:t>
      </w:r>
    </w:p>
    <w:p w:rsidR="00385ACB" w:rsidRDefault="00385ACB" w:rsidP="00385ACB">
      <w:pPr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参加人员：全院教职工，</w:t>
      </w:r>
      <w:r w:rsidRPr="008F4BB3">
        <w:rPr>
          <w:rFonts w:ascii="Times New Roman" w:eastAsia="仿宋" w:hAnsi="Times New Roman" w:cs="Times New Roman" w:hint="eastAsia"/>
          <w:sz w:val="28"/>
          <w:szCs w:val="32"/>
        </w:rPr>
        <w:t>学生会和研究生会的学生代表等。</w:t>
      </w:r>
    </w:p>
    <w:p w:rsidR="00385ACB" w:rsidRDefault="00385ACB" w:rsidP="00385ACB">
      <w:pPr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主要内容：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t>汇报学院教育思想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t>大讨论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t>主要成果，听取教职工、学生意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lastRenderedPageBreak/>
        <w:t>见，修改形成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t>学院教育思想大讨论小结报告</w:t>
      </w:r>
      <w:r w:rsidR="00D23B15"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1661AB" w:rsidRPr="006A0AB9" w:rsidRDefault="001661AB" w:rsidP="00D23B15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研讨会形式（约</w:t>
      </w:r>
      <w:r w:rsidR="004D38CB">
        <w:rPr>
          <w:rFonts w:ascii="仿宋" w:eastAsia="仿宋" w:hAnsi="仿宋"/>
          <w:b/>
          <w:kern w:val="0"/>
          <w:sz w:val="28"/>
          <w:szCs w:val="28"/>
        </w:rPr>
        <w:t>3</w:t>
      </w: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场）：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45"/>
        <w:gridCol w:w="2669"/>
        <w:gridCol w:w="2006"/>
        <w:gridCol w:w="2270"/>
      </w:tblGrid>
      <w:tr w:rsidR="00D23B15" w:rsidTr="00D23B15">
        <w:tc>
          <w:tcPr>
            <w:tcW w:w="811" w:type="pct"/>
            <w:vAlign w:val="center"/>
          </w:tcPr>
          <w:p w:rsidR="00D23B15" w:rsidRPr="00FD7D25" w:rsidRDefault="00D23B15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610" w:type="pct"/>
            <w:vAlign w:val="center"/>
          </w:tcPr>
          <w:p w:rsidR="00D23B15" w:rsidRPr="00FD7D25" w:rsidRDefault="00D23B15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1210" w:type="pct"/>
            <w:vAlign w:val="center"/>
          </w:tcPr>
          <w:p w:rsidR="00D23B15" w:rsidRPr="00FD7D25" w:rsidRDefault="00D23B15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1369" w:type="pct"/>
            <w:vAlign w:val="center"/>
          </w:tcPr>
          <w:p w:rsidR="00D23B15" w:rsidRPr="00FD7D25" w:rsidRDefault="00D23B15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</w:tr>
      <w:tr w:rsidR="00D23B15" w:rsidRPr="00610465" w:rsidTr="00D23B15">
        <w:trPr>
          <w:trHeight w:val="1474"/>
        </w:trPr>
        <w:tc>
          <w:tcPr>
            <w:tcW w:w="811" w:type="pct"/>
            <w:vAlign w:val="center"/>
          </w:tcPr>
          <w:p w:rsidR="00D23B15" w:rsidRPr="00610465" w:rsidRDefault="00D23B15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5月中旬</w:t>
            </w:r>
          </w:p>
        </w:tc>
        <w:tc>
          <w:tcPr>
            <w:tcW w:w="1610" w:type="pct"/>
            <w:vAlign w:val="center"/>
          </w:tcPr>
          <w:p w:rsidR="00D23B15" w:rsidRPr="00610465" w:rsidRDefault="00D23B15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2019版本科人才培养方案修订研讨会</w:t>
            </w:r>
          </w:p>
        </w:tc>
        <w:tc>
          <w:tcPr>
            <w:tcW w:w="1210" w:type="pct"/>
            <w:vAlign w:val="center"/>
          </w:tcPr>
          <w:p w:rsidR="00D23B15" w:rsidRPr="001E4713" w:rsidRDefault="00D23B15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根据学校</w:t>
            </w:r>
            <w:r w:rsidR="004D38CB">
              <w:rPr>
                <w:rFonts w:ascii="仿宋" w:eastAsia="仿宋" w:hAnsi="仿宋" w:hint="eastAsia"/>
                <w:kern w:val="0"/>
                <w:sz w:val="24"/>
                <w:szCs w:val="24"/>
              </w:rPr>
              <w:t>部署和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要求，</w:t>
            </w:r>
            <w:r w:rsidR="00B52241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研讨电气工程及其自动化专业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2019版人才培养方案修订的思路、原则和目标</w:t>
            </w:r>
          </w:p>
        </w:tc>
        <w:tc>
          <w:tcPr>
            <w:tcW w:w="1369" w:type="pct"/>
            <w:vAlign w:val="center"/>
          </w:tcPr>
          <w:p w:rsidR="00D23B15" w:rsidRPr="00523527" w:rsidRDefault="00D23B15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委员会成员、系教学主任、课程组负责人</w:t>
            </w:r>
            <w:r w:rsidR="004D38CB">
              <w:rPr>
                <w:rFonts w:ascii="仿宋" w:eastAsia="仿宋" w:hAnsi="仿宋" w:hint="eastAsia"/>
                <w:kern w:val="0"/>
                <w:sz w:val="24"/>
                <w:szCs w:val="24"/>
              </w:rPr>
              <w:t>、相关院领导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</w:t>
            </w:r>
          </w:p>
        </w:tc>
      </w:tr>
      <w:tr w:rsidR="00D23B15" w:rsidRPr="00437611" w:rsidTr="00D23B15">
        <w:trPr>
          <w:trHeight w:val="1474"/>
        </w:trPr>
        <w:tc>
          <w:tcPr>
            <w:tcW w:w="811" w:type="pct"/>
            <w:vAlign w:val="center"/>
          </w:tcPr>
          <w:p w:rsidR="00D23B15" w:rsidRPr="00437611" w:rsidRDefault="004D38C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 w:rsidRPr="00A2207E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10" w:type="pct"/>
            <w:vAlign w:val="center"/>
          </w:tcPr>
          <w:p w:rsidR="00D23B15" w:rsidRPr="00437611" w:rsidRDefault="004D38C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深化学位与研究生教育综合改革研讨会</w:t>
            </w:r>
          </w:p>
        </w:tc>
        <w:tc>
          <w:tcPr>
            <w:tcW w:w="1210" w:type="pct"/>
            <w:vAlign w:val="center"/>
          </w:tcPr>
          <w:p w:rsidR="00D23B15" w:rsidRPr="00437611" w:rsidRDefault="004D38C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根据学校部署和要求，探索创新人才培养模式、推进分类培养模式改革、修订培养方案、优化课程体系，推进全英文专业建设</w:t>
            </w:r>
          </w:p>
        </w:tc>
        <w:tc>
          <w:tcPr>
            <w:tcW w:w="1369" w:type="pct"/>
            <w:vAlign w:val="center"/>
          </w:tcPr>
          <w:p w:rsidR="00D23B15" w:rsidRPr="004D38CB" w:rsidRDefault="004D38C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院学位委员会成员、系主任、</w:t>
            </w:r>
            <w:r w:rsidR="0071030A"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相关院领导等</w:t>
            </w:r>
          </w:p>
        </w:tc>
      </w:tr>
      <w:tr w:rsidR="0071030A" w:rsidTr="006B40DB">
        <w:trPr>
          <w:trHeight w:val="1474"/>
        </w:trPr>
        <w:tc>
          <w:tcPr>
            <w:tcW w:w="811" w:type="pct"/>
            <w:vAlign w:val="center"/>
          </w:tcPr>
          <w:p w:rsidR="0071030A" w:rsidRPr="00437611" w:rsidRDefault="0071030A" w:rsidP="0071030A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5月-6月</w:t>
            </w:r>
          </w:p>
        </w:tc>
        <w:tc>
          <w:tcPr>
            <w:tcW w:w="1610" w:type="pct"/>
          </w:tcPr>
          <w:p w:rsidR="0071030A" w:rsidRPr="00437611" w:rsidRDefault="0071030A" w:rsidP="0071030A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学院人才培养</w:t>
            </w: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质量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研讨会</w:t>
            </w:r>
          </w:p>
        </w:tc>
        <w:tc>
          <w:tcPr>
            <w:tcW w:w="1210" w:type="pct"/>
          </w:tcPr>
          <w:p w:rsidR="0071030A" w:rsidRPr="00437611" w:rsidRDefault="0071030A" w:rsidP="0071030A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讨论和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研讨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，进一步完善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  <w:r w:rsidRPr="00437611">
              <w:rPr>
                <w:rFonts w:ascii="仿宋" w:eastAsia="仿宋" w:hAnsi="仿宋"/>
                <w:kern w:val="0"/>
                <w:sz w:val="24"/>
                <w:szCs w:val="24"/>
              </w:rPr>
              <w:t>教学质量评价标准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和管理体系</w:t>
            </w:r>
          </w:p>
        </w:tc>
        <w:tc>
          <w:tcPr>
            <w:tcW w:w="1369" w:type="pct"/>
          </w:tcPr>
          <w:p w:rsidR="0071030A" w:rsidRPr="00437611" w:rsidRDefault="0071030A" w:rsidP="0071030A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院教学委员会成员、系教学主任、课程组负责人、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教学代表、学生代表、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相关院领导等</w:t>
            </w:r>
          </w:p>
        </w:tc>
      </w:tr>
    </w:tbl>
    <w:p w:rsidR="001661AB" w:rsidRPr="0071030A" w:rsidRDefault="001661AB" w:rsidP="001661AB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71030A">
        <w:rPr>
          <w:rFonts w:ascii="仿宋" w:eastAsia="仿宋" w:hAnsi="仿宋" w:hint="eastAsia"/>
          <w:b/>
          <w:kern w:val="0"/>
          <w:sz w:val="28"/>
          <w:szCs w:val="28"/>
        </w:rPr>
        <w:t>座谈会形式（约</w:t>
      </w:r>
      <w:r w:rsidR="004D38CB" w:rsidRPr="0071030A">
        <w:rPr>
          <w:rFonts w:ascii="仿宋" w:eastAsia="仿宋" w:hAnsi="仿宋"/>
          <w:b/>
          <w:kern w:val="0"/>
          <w:sz w:val="28"/>
          <w:szCs w:val="28"/>
        </w:rPr>
        <w:t>4</w:t>
      </w:r>
      <w:r w:rsidRPr="0071030A">
        <w:rPr>
          <w:rFonts w:ascii="仿宋" w:eastAsia="仿宋" w:hAnsi="仿宋" w:hint="eastAsia"/>
          <w:b/>
          <w:kern w:val="0"/>
          <w:sz w:val="28"/>
          <w:szCs w:val="28"/>
        </w:rPr>
        <w:t>场）：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1"/>
        <w:gridCol w:w="2701"/>
        <w:gridCol w:w="2189"/>
        <w:gridCol w:w="2039"/>
      </w:tblGrid>
      <w:tr w:rsidR="00B52241" w:rsidRPr="00FD7D25" w:rsidTr="00B52241">
        <w:tc>
          <w:tcPr>
            <w:tcW w:w="821" w:type="pct"/>
            <w:vAlign w:val="center"/>
          </w:tcPr>
          <w:p w:rsidR="00B52241" w:rsidRPr="00FD7D25" w:rsidRDefault="00B52241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629" w:type="pct"/>
            <w:vAlign w:val="center"/>
          </w:tcPr>
          <w:p w:rsidR="00B52241" w:rsidRPr="00FD7D25" w:rsidRDefault="00B52241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320" w:type="pct"/>
            <w:vAlign w:val="center"/>
          </w:tcPr>
          <w:p w:rsidR="00B52241" w:rsidRPr="00FD7D25" w:rsidRDefault="00B52241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230" w:type="pct"/>
            <w:vAlign w:val="center"/>
          </w:tcPr>
          <w:p w:rsidR="00B52241" w:rsidRPr="00FD7D25" w:rsidRDefault="00B52241" w:rsidP="007C67E9">
            <w:pPr>
              <w:widowControl/>
              <w:spacing w:line="360" w:lineRule="auto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</w:tr>
      <w:tr w:rsidR="00B52241" w:rsidRPr="00104B69" w:rsidTr="00B52241">
        <w:trPr>
          <w:trHeight w:val="1474"/>
        </w:trPr>
        <w:tc>
          <w:tcPr>
            <w:tcW w:w="821" w:type="pct"/>
            <w:vAlign w:val="center"/>
          </w:tcPr>
          <w:p w:rsidR="00B52241" w:rsidRPr="00104B69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1629" w:type="pct"/>
            <w:vAlign w:val="center"/>
          </w:tcPr>
          <w:p w:rsidR="00B52241" w:rsidRPr="00104B69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本科生期中教学座谈会</w:t>
            </w:r>
          </w:p>
        </w:tc>
        <w:tc>
          <w:tcPr>
            <w:tcW w:w="1320" w:type="pct"/>
            <w:vAlign w:val="center"/>
          </w:tcPr>
          <w:p w:rsidR="00B52241" w:rsidRPr="00104B69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听取本科生及教师对本科人才培养工作的意见和建议</w:t>
            </w:r>
          </w:p>
        </w:tc>
        <w:tc>
          <w:tcPr>
            <w:tcW w:w="1230" w:type="pct"/>
            <w:vAlign w:val="center"/>
          </w:tcPr>
          <w:p w:rsidR="00B52241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本科生代表</w:t>
            </w:r>
          </w:p>
          <w:p w:rsidR="00B52241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  <w:p w:rsidR="00B52241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教师代表</w:t>
            </w:r>
          </w:p>
          <w:p w:rsidR="00B52241" w:rsidRPr="00104B69" w:rsidRDefault="00B52241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教学委员会代表</w:t>
            </w:r>
          </w:p>
        </w:tc>
      </w:tr>
      <w:tr w:rsidR="00B52241" w:rsidRPr="00104B69" w:rsidTr="00B52241">
        <w:trPr>
          <w:trHeight w:val="1474"/>
        </w:trPr>
        <w:tc>
          <w:tcPr>
            <w:tcW w:w="821" w:type="pct"/>
            <w:vAlign w:val="center"/>
          </w:tcPr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1629" w:type="pct"/>
            <w:vAlign w:val="center"/>
          </w:tcPr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期中教学座谈会</w:t>
            </w:r>
          </w:p>
        </w:tc>
        <w:tc>
          <w:tcPr>
            <w:tcW w:w="1320" w:type="pct"/>
            <w:vAlign w:val="center"/>
          </w:tcPr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听取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研究生人才培养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工作的意见和建议</w:t>
            </w:r>
          </w:p>
        </w:tc>
        <w:tc>
          <w:tcPr>
            <w:tcW w:w="1230" w:type="pct"/>
            <w:vAlign w:val="center"/>
          </w:tcPr>
          <w:p w:rsidR="00B52241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代表</w:t>
            </w:r>
          </w:p>
          <w:p w:rsidR="00B52241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  <w:p w:rsidR="00B52241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代表</w:t>
            </w:r>
          </w:p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学位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委员会代表</w:t>
            </w:r>
          </w:p>
        </w:tc>
      </w:tr>
      <w:tr w:rsidR="00B52241" w:rsidRPr="00104B69" w:rsidTr="00B52241">
        <w:trPr>
          <w:trHeight w:val="1474"/>
        </w:trPr>
        <w:tc>
          <w:tcPr>
            <w:tcW w:w="821" w:type="pct"/>
            <w:vAlign w:val="center"/>
          </w:tcPr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1629" w:type="pct"/>
            <w:vAlign w:val="center"/>
          </w:tcPr>
          <w:p w:rsidR="00B52241" w:rsidRPr="00B52241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B52241">
              <w:rPr>
                <w:rFonts w:ascii="仿宋" w:eastAsia="仿宋" w:hAnsi="仿宋" w:hint="eastAsia"/>
                <w:kern w:val="0"/>
                <w:sz w:val="24"/>
                <w:szCs w:val="24"/>
              </w:rPr>
              <w:t>预警学生期中座谈会</w:t>
            </w:r>
          </w:p>
        </w:tc>
        <w:tc>
          <w:tcPr>
            <w:tcW w:w="1320" w:type="pct"/>
            <w:vAlign w:val="center"/>
          </w:tcPr>
          <w:p w:rsidR="00B52241" w:rsidRPr="00B52241" w:rsidRDefault="00E116F2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听取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预警学生学习情况，关心帮助预警学生，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1230" w:type="pct"/>
            <w:vAlign w:val="center"/>
          </w:tcPr>
          <w:p w:rsidR="00E116F2" w:rsidRDefault="00E116F2" w:rsidP="00E116F2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预警学生</w:t>
            </w:r>
          </w:p>
          <w:p w:rsidR="00E116F2" w:rsidRDefault="00E116F2" w:rsidP="00E116F2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  <w:p w:rsidR="00E116F2" w:rsidRDefault="00E116F2" w:rsidP="00E116F2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教师代表</w:t>
            </w:r>
          </w:p>
          <w:p w:rsidR="00B52241" w:rsidRPr="00B52241" w:rsidRDefault="004D38CB" w:rsidP="00E116F2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相关院领导</w:t>
            </w:r>
          </w:p>
        </w:tc>
      </w:tr>
      <w:tr w:rsidR="00B52241" w:rsidRPr="00104B69" w:rsidTr="00B52241">
        <w:trPr>
          <w:trHeight w:val="1474"/>
        </w:trPr>
        <w:tc>
          <w:tcPr>
            <w:tcW w:w="821" w:type="pct"/>
            <w:vAlign w:val="center"/>
          </w:tcPr>
          <w:p w:rsidR="00B52241" w:rsidRPr="00104B69" w:rsidRDefault="00B52241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5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1629" w:type="pct"/>
            <w:vAlign w:val="center"/>
          </w:tcPr>
          <w:p w:rsidR="00B52241" w:rsidRP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4D38CB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校友及用人单位座谈会</w:t>
            </w:r>
          </w:p>
        </w:tc>
        <w:tc>
          <w:tcPr>
            <w:tcW w:w="1320" w:type="pct"/>
            <w:vAlign w:val="center"/>
          </w:tcPr>
          <w:p w:rsidR="00B52241" w:rsidRP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 w:rsidRPr="004D38CB">
              <w:rPr>
                <w:rFonts w:ascii="仿宋" w:eastAsia="仿宋" w:hAnsi="仿宋" w:hint="eastAsia"/>
                <w:kern w:val="0"/>
                <w:sz w:val="24"/>
                <w:szCs w:val="24"/>
              </w:rPr>
              <w:t>听取用人单位对电气学院人才培养的意见和建议</w:t>
            </w:r>
          </w:p>
        </w:tc>
        <w:tc>
          <w:tcPr>
            <w:tcW w:w="1230" w:type="pct"/>
            <w:vAlign w:val="center"/>
          </w:tcPr>
          <w:p w:rsidR="00B52241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校友代表</w:t>
            </w:r>
          </w:p>
          <w:p w:rsid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用人单位代表</w:t>
            </w:r>
          </w:p>
          <w:p w:rsid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教学委员会代表</w:t>
            </w:r>
          </w:p>
          <w:p w:rsid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学位委员会代表</w:t>
            </w:r>
          </w:p>
          <w:p w:rsidR="004D38CB" w:rsidRPr="004D38CB" w:rsidRDefault="004D38CB" w:rsidP="00B52241">
            <w:pPr>
              <w:widowControl/>
              <w:ind w:leftChars="-30" w:left="-72" w:rightChars="-30" w:right="-72"/>
              <w:jc w:val="lef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相关院领导</w:t>
            </w:r>
          </w:p>
        </w:tc>
      </w:tr>
    </w:tbl>
    <w:p w:rsidR="001661AB" w:rsidRDefault="001661AB" w:rsidP="0071030A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师生活动：</w:t>
      </w:r>
    </w:p>
    <w:p w:rsidR="001661AB" w:rsidRPr="00CB7C19" w:rsidRDefault="00CB7C19" w:rsidP="00CB7C19">
      <w:pPr>
        <w:rPr>
          <w:rFonts w:ascii="Times New Roman" w:eastAsia="仿宋" w:hAnsi="Times New Roman" w:cs="Times New Roman" w:hint="eastAsia"/>
          <w:sz w:val="28"/>
          <w:szCs w:val="32"/>
        </w:rPr>
      </w:pPr>
      <w:r w:rsidRPr="00CB7C19">
        <w:rPr>
          <w:rFonts w:ascii="Times New Roman" w:eastAsia="仿宋" w:hAnsi="Times New Roman" w:cs="Times New Roman" w:hint="eastAsia"/>
          <w:sz w:val="28"/>
          <w:szCs w:val="32"/>
        </w:rPr>
        <w:t>积极参与学校组织的各项师生活动</w:t>
      </w:r>
      <w:r w:rsidR="004D2B9B">
        <w:rPr>
          <w:rFonts w:ascii="Times New Roman" w:eastAsia="仿宋" w:hAnsi="Times New Roman" w:cs="Times New Roman" w:hint="eastAsia"/>
          <w:sz w:val="28"/>
          <w:szCs w:val="32"/>
        </w:rPr>
        <w:t>，参与活动数不少于</w:t>
      </w:r>
      <w:r w:rsidR="004D2B9B">
        <w:rPr>
          <w:rFonts w:ascii="Times New Roman" w:eastAsia="仿宋" w:hAnsi="Times New Roman" w:cs="Times New Roman" w:hint="eastAsia"/>
          <w:sz w:val="28"/>
          <w:szCs w:val="32"/>
        </w:rPr>
        <w:t>15</w:t>
      </w:r>
      <w:r w:rsidR="004D2B9B">
        <w:rPr>
          <w:rFonts w:ascii="Times New Roman" w:eastAsia="仿宋" w:hAnsi="Times New Roman" w:cs="Times New Roman" w:hint="eastAsia"/>
          <w:sz w:val="28"/>
          <w:szCs w:val="32"/>
        </w:rPr>
        <w:t>场。</w:t>
      </w:r>
      <w:bookmarkStart w:id="0" w:name="_GoBack"/>
      <w:bookmarkEnd w:id="0"/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1661AB" w:rsidRPr="00A02096" w:rsidTr="007C67E9">
        <w:trPr>
          <w:trHeight w:val="510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spacing w:line="380" w:lineRule="exact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spacing w:line="380" w:lineRule="exact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1661AB" w:rsidRPr="001765E3" w:rsidRDefault="001661AB" w:rsidP="007C67E9">
            <w:pPr>
              <w:widowControl/>
              <w:spacing w:line="380" w:lineRule="exact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spacing w:line="380" w:lineRule="exact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spacing w:line="380" w:lineRule="exact"/>
              <w:ind w:leftChars="-30" w:left="-72" w:rightChars="-30" w:right="-72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1661AB" w:rsidRPr="00A02096" w:rsidTr="007C67E9">
        <w:trPr>
          <w:trHeight w:val="567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“我给学校的一封信”活动</w:t>
            </w:r>
          </w:p>
        </w:tc>
        <w:tc>
          <w:tcPr>
            <w:tcW w:w="2377" w:type="dxa"/>
            <w:vMerge w:val="restart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从学生视角谈对人才培养的期待</w:t>
            </w: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学工部研工部团委</w:t>
            </w:r>
          </w:p>
        </w:tc>
      </w:tr>
      <w:tr w:rsidR="001661AB" w:rsidRPr="00A02096" w:rsidTr="007C67E9"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最具影响力毕业生评选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661AB" w:rsidRPr="00A02096" w:rsidTr="007C67E9"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“正青年”优秀研究生评选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研工部</w:t>
            </w:r>
          </w:p>
        </w:tc>
      </w:tr>
      <w:tr w:rsidR="001661AB" w:rsidRPr="00A02096" w:rsidTr="007C67E9"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“我想成为什么样的人”主题演讲活动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“东大好青年”寻访选树活动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rPr>
          <w:trHeight w:val="2012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创新创业文化建设：“挑战杯”总结表彰大会、“校庆杯”创新创业大赛、学生科技节、创新创业大讲堂、“六朝松”创业沙龙</w:t>
            </w:r>
          </w:p>
        </w:tc>
        <w:tc>
          <w:tcPr>
            <w:tcW w:w="2377" w:type="dxa"/>
            <w:vAlign w:val="center"/>
            <w:hideMark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实现学生思想政治教育质量提升，加强对学生的思想引领和价值塑造</w:t>
            </w: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rPr>
          <w:trHeight w:val="737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团员青年开放交流系列活动</w:t>
            </w:r>
          </w:p>
        </w:tc>
        <w:tc>
          <w:tcPr>
            <w:tcW w:w="2377" w:type="dxa"/>
            <w:vMerge w:val="restart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rPr>
          <w:trHeight w:val="624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团支部导师匹配专项活动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rPr>
          <w:trHeight w:val="855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学风文化建设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优良学风班建设活动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661AB" w:rsidRPr="00A02096" w:rsidTr="007C67E9">
        <w:trPr>
          <w:trHeight w:val="737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党班团宿舍一体化建设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661AB" w:rsidRPr="00A02096" w:rsidTr="007C67E9">
        <w:trPr>
          <w:trHeight w:val="855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5 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积极心理文化建设：“青春-不能少了你”活动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心理健康教育中心</w:t>
            </w:r>
          </w:p>
        </w:tc>
      </w:tr>
      <w:tr w:rsidR="001661AB" w:rsidRPr="00A02096" w:rsidTr="007C67E9">
        <w:trPr>
          <w:trHeight w:val="855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5 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辅导员工作台账展示评选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</w:p>
        </w:tc>
      </w:tr>
      <w:tr w:rsidR="001661AB" w:rsidRPr="00A02096" w:rsidTr="007C67E9">
        <w:trPr>
          <w:trHeight w:val="855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6月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-8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组织学生走访在四重岗位、基层及各行各业做出杰出贡献的校友</w:t>
            </w:r>
          </w:p>
        </w:tc>
        <w:tc>
          <w:tcPr>
            <w:tcW w:w="2377" w:type="dxa"/>
            <w:vMerge w:val="restart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促进学生领袖力和国际竞争力的形成和提升</w:t>
            </w: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661AB" w:rsidRPr="00A02096" w:rsidTr="007C67E9">
        <w:trPr>
          <w:trHeight w:val="855"/>
        </w:trPr>
        <w:tc>
          <w:tcPr>
            <w:tcW w:w="1101" w:type="dxa"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6月-8月</w:t>
            </w:r>
          </w:p>
        </w:tc>
        <w:tc>
          <w:tcPr>
            <w:tcW w:w="2551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组织优秀学生赴河北正定、陕西延安、福建古田、浙江嘉兴等重走总书记初心之路，开展系列社会实践活动</w:t>
            </w:r>
          </w:p>
        </w:tc>
        <w:tc>
          <w:tcPr>
            <w:tcW w:w="2377" w:type="dxa"/>
            <w:vMerge/>
            <w:vAlign w:val="center"/>
          </w:tcPr>
          <w:p w:rsidR="001661AB" w:rsidRPr="001765E3" w:rsidRDefault="001661AB" w:rsidP="007C67E9">
            <w:pPr>
              <w:ind w:leftChars="-30" w:left="-72" w:rightChars="-30" w:right="-72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1661AB" w:rsidRPr="001765E3" w:rsidRDefault="001661AB" w:rsidP="007C67E9">
            <w:pPr>
              <w:widowControl/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 xml:space="preserve">　</w:t>
            </w:r>
          </w:p>
          <w:p w:rsidR="001661AB" w:rsidRPr="001765E3" w:rsidRDefault="001661AB" w:rsidP="007C67E9">
            <w:pPr>
              <w:ind w:leftChars="-30" w:left="-72" w:rightChars="-30" w:right="-72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</w:tbl>
    <w:p w:rsidR="001661AB" w:rsidRPr="00ED274F" w:rsidRDefault="001661AB" w:rsidP="001661AB">
      <w:pPr>
        <w:rPr>
          <w:rFonts w:hint="eastAsia"/>
        </w:rPr>
      </w:pPr>
    </w:p>
    <w:sectPr w:rsidR="001661AB" w:rsidRPr="00ED274F" w:rsidSect="001E681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331C7275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45D5FFB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 w15:restartNumberingAfterBreak="0">
    <w:nsid w:val="449127AC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486217A3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F"/>
    <w:rsid w:val="001661AB"/>
    <w:rsid w:val="00187776"/>
    <w:rsid w:val="001E681F"/>
    <w:rsid w:val="0027125D"/>
    <w:rsid w:val="003006F6"/>
    <w:rsid w:val="00384580"/>
    <w:rsid w:val="00385ACB"/>
    <w:rsid w:val="004D2B9B"/>
    <w:rsid w:val="004D38CB"/>
    <w:rsid w:val="0071030A"/>
    <w:rsid w:val="008C580A"/>
    <w:rsid w:val="00AD6C48"/>
    <w:rsid w:val="00B52241"/>
    <w:rsid w:val="00CB7C19"/>
    <w:rsid w:val="00D23B15"/>
    <w:rsid w:val="00E116F2"/>
    <w:rsid w:val="00ED274F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46A3A"/>
  <w15:chartTrackingRefBased/>
  <w15:docId w15:val="{73028D63-CF07-7141-9E7B-AD35E30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4F"/>
    <w:pPr>
      <w:ind w:firstLineChars="200" w:firstLine="420"/>
    </w:pPr>
    <w:rPr>
      <w:sz w:val="21"/>
      <w:szCs w:val="22"/>
    </w:rPr>
  </w:style>
  <w:style w:type="table" w:styleId="a4">
    <w:name w:val="Table Grid"/>
    <w:basedOn w:val="a1"/>
    <w:uiPriority w:val="59"/>
    <w:rsid w:val="001661A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6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2018-04-07T23:29:00Z</dcterms:created>
  <dcterms:modified xsi:type="dcterms:W3CDTF">2018-04-08T00:59:00Z</dcterms:modified>
</cp:coreProperties>
</file>