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F0" w:rsidRPr="00974C41" w:rsidRDefault="00573FBA" w:rsidP="004F2605">
      <w:pPr>
        <w:widowControl/>
        <w:shd w:val="clear" w:color="auto" w:fill="FFFFFF"/>
        <w:spacing w:afterLines="50" w:line="500" w:lineRule="exact"/>
        <w:jc w:val="center"/>
        <w:rPr>
          <w:rFonts w:ascii="方正小标宋简体" w:eastAsia="方正小标宋简体" w:hAnsi="仿宋" w:cs="Times New Roman"/>
          <w:bCs/>
          <w:color w:val="000000"/>
          <w:kern w:val="0"/>
          <w:sz w:val="44"/>
          <w:szCs w:val="44"/>
        </w:rPr>
      </w:pPr>
      <w:r w:rsidRPr="00974C41">
        <w:rPr>
          <w:rFonts w:ascii="方正小标宋简体" w:eastAsia="方正小标宋简体" w:hAnsi="仿宋" w:cs="仿宋" w:hint="eastAsia"/>
          <w:bCs/>
          <w:color w:val="000000"/>
          <w:kern w:val="0"/>
          <w:sz w:val="44"/>
          <w:szCs w:val="44"/>
        </w:rPr>
        <w:t>东南大学信息发布审批表</w:t>
      </w:r>
    </w:p>
    <w:tbl>
      <w:tblPr>
        <w:tblW w:w="9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9"/>
        <w:gridCol w:w="1559"/>
        <w:gridCol w:w="2268"/>
        <w:gridCol w:w="3394"/>
      </w:tblGrid>
      <w:tr w:rsidR="009D66F0" w:rsidTr="00974C41">
        <w:trPr>
          <w:trHeight w:val="1054"/>
        </w:trPr>
        <w:tc>
          <w:tcPr>
            <w:tcW w:w="2199" w:type="dxa"/>
            <w:vAlign w:val="center"/>
          </w:tcPr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发布部门</w:t>
            </w:r>
          </w:p>
        </w:tc>
        <w:tc>
          <w:tcPr>
            <w:tcW w:w="7221" w:type="dxa"/>
            <w:gridSpan w:val="3"/>
            <w:vAlign w:val="center"/>
          </w:tcPr>
          <w:p w:rsidR="009D66F0" w:rsidRDefault="009D66F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D66F0" w:rsidTr="00974C41">
        <w:trPr>
          <w:trHeight w:val="1054"/>
        </w:trPr>
        <w:tc>
          <w:tcPr>
            <w:tcW w:w="2199" w:type="dxa"/>
            <w:vAlign w:val="center"/>
          </w:tcPr>
          <w:p w:rsidR="009D66F0" w:rsidRDefault="00573FBA" w:rsidP="00974C41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发布形式</w:t>
            </w:r>
          </w:p>
        </w:tc>
        <w:tc>
          <w:tcPr>
            <w:tcW w:w="7221" w:type="dxa"/>
            <w:gridSpan w:val="3"/>
            <w:vAlign w:val="center"/>
          </w:tcPr>
          <w:p w:rsidR="009D66F0" w:rsidRDefault="00573FBA">
            <w:pPr>
              <w:widowControl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横幅（）海报（）展板（）电子显示屏（）其他（）</w:t>
            </w:r>
          </w:p>
        </w:tc>
      </w:tr>
      <w:tr w:rsidR="009D66F0" w:rsidTr="00974C41">
        <w:trPr>
          <w:trHeight w:val="1741"/>
        </w:trPr>
        <w:tc>
          <w:tcPr>
            <w:tcW w:w="2199" w:type="dxa"/>
            <w:vAlign w:val="center"/>
          </w:tcPr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发布内容</w:t>
            </w:r>
          </w:p>
        </w:tc>
        <w:tc>
          <w:tcPr>
            <w:tcW w:w="7221" w:type="dxa"/>
            <w:gridSpan w:val="3"/>
            <w:vAlign w:val="center"/>
          </w:tcPr>
          <w:p w:rsidR="009D66F0" w:rsidRDefault="009D66F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D66F0" w:rsidTr="00974C41">
        <w:trPr>
          <w:trHeight w:val="828"/>
        </w:trPr>
        <w:tc>
          <w:tcPr>
            <w:tcW w:w="2199" w:type="dxa"/>
            <w:vAlign w:val="center"/>
          </w:tcPr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申请日期</w:t>
            </w:r>
          </w:p>
        </w:tc>
        <w:tc>
          <w:tcPr>
            <w:tcW w:w="7221" w:type="dxa"/>
            <w:gridSpan w:val="3"/>
            <w:vAlign w:val="center"/>
          </w:tcPr>
          <w:p w:rsidR="009D66F0" w:rsidRDefault="009378C8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573FB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573FB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573FBA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9D66F0" w:rsidTr="000C0495">
        <w:trPr>
          <w:trHeight w:val="834"/>
        </w:trPr>
        <w:tc>
          <w:tcPr>
            <w:tcW w:w="2199" w:type="dxa"/>
            <w:vMerge w:val="restart"/>
            <w:vAlign w:val="center"/>
          </w:tcPr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559" w:type="dxa"/>
            <w:vAlign w:val="center"/>
          </w:tcPr>
          <w:p w:rsidR="009D66F0" w:rsidRDefault="00573FBA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9D66F0" w:rsidRDefault="000C0495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394" w:type="dxa"/>
            <w:vAlign w:val="center"/>
          </w:tcPr>
          <w:p w:rsidR="009D66F0" w:rsidRDefault="000C0495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电子邮件</w:t>
            </w:r>
          </w:p>
        </w:tc>
      </w:tr>
      <w:tr w:rsidR="009D66F0" w:rsidTr="000C0495">
        <w:trPr>
          <w:trHeight w:val="937"/>
        </w:trPr>
        <w:tc>
          <w:tcPr>
            <w:tcW w:w="2199" w:type="dxa"/>
            <w:vMerge/>
            <w:vAlign w:val="center"/>
          </w:tcPr>
          <w:p w:rsidR="009D66F0" w:rsidRDefault="009D66F0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D66F0" w:rsidRDefault="009D66F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66F0" w:rsidRDefault="009D66F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94" w:type="dxa"/>
            <w:vAlign w:val="center"/>
          </w:tcPr>
          <w:p w:rsidR="009D66F0" w:rsidRDefault="009D66F0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9D66F0" w:rsidTr="00974C41">
        <w:trPr>
          <w:trHeight w:val="2068"/>
        </w:trPr>
        <w:tc>
          <w:tcPr>
            <w:tcW w:w="2199" w:type="dxa"/>
            <w:vAlign w:val="center"/>
          </w:tcPr>
          <w:p w:rsidR="00974C41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申请部门</w:t>
            </w:r>
          </w:p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7221" w:type="dxa"/>
            <w:gridSpan w:val="3"/>
          </w:tcPr>
          <w:p w:rsidR="009D66F0" w:rsidRDefault="009D6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D66F0" w:rsidRDefault="009D6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D66F0" w:rsidRDefault="009D6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D66F0" w:rsidRDefault="009378C8" w:rsidP="009378C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负责人签名：          盖章：</w:t>
            </w:r>
          </w:p>
          <w:p w:rsidR="009378C8" w:rsidRDefault="009378C8" w:rsidP="009378C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   年  月  日</w:t>
            </w:r>
          </w:p>
        </w:tc>
      </w:tr>
      <w:tr w:rsidR="009D66F0" w:rsidTr="00974C41">
        <w:trPr>
          <w:trHeight w:val="2092"/>
        </w:trPr>
        <w:tc>
          <w:tcPr>
            <w:tcW w:w="2199" w:type="dxa"/>
            <w:vAlign w:val="center"/>
          </w:tcPr>
          <w:p w:rsidR="00974C41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宣传部</w:t>
            </w:r>
          </w:p>
          <w:p w:rsidR="009D66F0" w:rsidRDefault="00573FBA" w:rsidP="00974C41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审核意见</w:t>
            </w:r>
          </w:p>
        </w:tc>
        <w:tc>
          <w:tcPr>
            <w:tcW w:w="7221" w:type="dxa"/>
            <w:gridSpan w:val="3"/>
          </w:tcPr>
          <w:p w:rsidR="009D66F0" w:rsidRDefault="009D6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D66F0" w:rsidRDefault="009D66F0">
            <w:pPr>
              <w:widowControl/>
              <w:spacing w:line="40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D66F0" w:rsidRDefault="009D66F0">
            <w:pPr>
              <w:widowControl/>
              <w:spacing w:line="400" w:lineRule="exact"/>
              <w:ind w:firstLineChars="150" w:firstLine="480"/>
              <w:jc w:val="left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</w:p>
          <w:p w:rsidR="009378C8" w:rsidRDefault="00573FBA" w:rsidP="009378C8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负责人签名：</w:t>
            </w:r>
            <w:r w:rsidR="009378C8"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盖章：</w:t>
            </w:r>
          </w:p>
          <w:p w:rsidR="009D66F0" w:rsidRDefault="009378C8">
            <w:pPr>
              <w:widowControl/>
              <w:spacing w:line="400" w:lineRule="exact"/>
              <w:ind w:firstLineChars="150" w:firstLine="480"/>
              <w:jc w:val="lef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 xml:space="preserve">                            年  月  日</w:t>
            </w:r>
          </w:p>
        </w:tc>
      </w:tr>
    </w:tbl>
    <w:p w:rsidR="009D66F0" w:rsidRPr="00974C41" w:rsidRDefault="00573FBA">
      <w:pPr>
        <w:spacing w:line="400" w:lineRule="exact"/>
        <w:rPr>
          <w:rFonts w:ascii="仿宋" w:eastAsia="仿宋" w:hAnsi="仿宋" w:cs="Times New Roman"/>
        </w:rPr>
      </w:pPr>
      <w:r w:rsidRPr="00974C41">
        <w:rPr>
          <w:rFonts w:ascii="仿宋" w:eastAsia="仿宋" w:hAnsi="仿宋" w:cs="仿宋" w:hint="eastAsia"/>
        </w:rPr>
        <w:t>注：</w:t>
      </w:r>
    </w:p>
    <w:p w:rsidR="009D66F0" w:rsidRPr="00974C41" w:rsidRDefault="00573FBA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974C41">
        <w:rPr>
          <w:rFonts w:ascii="仿宋" w:eastAsia="仿宋" w:hAnsi="仿宋" w:cs="仿宋"/>
          <w:sz w:val="24"/>
          <w:szCs w:val="24"/>
        </w:rPr>
        <w:t>1.</w:t>
      </w:r>
      <w:r w:rsidRPr="00974C41">
        <w:rPr>
          <w:rFonts w:ascii="仿宋" w:eastAsia="仿宋" w:hAnsi="仿宋" w:cs="仿宋" w:hint="eastAsia"/>
          <w:sz w:val="24"/>
          <w:szCs w:val="24"/>
        </w:rPr>
        <w:t>本表应提前至少</w:t>
      </w:r>
      <w:r w:rsidR="009378C8">
        <w:rPr>
          <w:rFonts w:ascii="仿宋" w:eastAsia="仿宋" w:hAnsi="仿宋" w:cs="仿宋" w:hint="eastAsia"/>
          <w:sz w:val="24"/>
          <w:szCs w:val="24"/>
        </w:rPr>
        <w:t>2天</w:t>
      </w:r>
      <w:r w:rsidRPr="00974C41">
        <w:rPr>
          <w:rFonts w:ascii="仿宋" w:eastAsia="仿宋" w:hAnsi="仿宋" w:cs="仿宋" w:hint="eastAsia"/>
          <w:sz w:val="24"/>
          <w:szCs w:val="24"/>
        </w:rPr>
        <w:t>提交。电子版发送邮箱：</w:t>
      </w:r>
      <w:r w:rsidRPr="00974C41">
        <w:rPr>
          <w:rFonts w:ascii="仿宋" w:eastAsia="仿宋" w:hAnsi="仿宋" w:cs="仿宋"/>
          <w:sz w:val="24"/>
          <w:szCs w:val="24"/>
          <w:shd w:val="clear" w:color="auto" w:fill="FFFFFF"/>
        </w:rPr>
        <w:t>seudianziping@163.com</w:t>
      </w:r>
      <w:r w:rsidRPr="00974C41">
        <w:rPr>
          <w:rFonts w:ascii="仿宋" w:eastAsia="仿宋" w:hAnsi="仿宋" w:cs="仿宋" w:hint="eastAsia"/>
          <w:sz w:val="24"/>
          <w:szCs w:val="24"/>
        </w:rPr>
        <w:t>。</w:t>
      </w:r>
    </w:p>
    <w:p w:rsidR="009D66F0" w:rsidRPr="00974C41" w:rsidRDefault="00573FBA">
      <w:pPr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974C41">
        <w:rPr>
          <w:rFonts w:ascii="仿宋" w:eastAsia="仿宋" w:hAnsi="仿宋" w:cs="仿宋"/>
          <w:sz w:val="24"/>
          <w:szCs w:val="24"/>
        </w:rPr>
        <w:t>2.</w:t>
      </w:r>
      <w:r w:rsidRPr="00974C41">
        <w:rPr>
          <w:rFonts w:ascii="仿宋" w:eastAsia="仿宋" w:hAnsi="仿宋" w:cs="仿宋" w:hint="eastAsia"/>
          <w:sz w:val="24"/>
          <w:szCs w:val="24"/>
        </w:rPr>
        <w:t>本表提报的文本应由相关活动的具体负责人审核签字有效。</w:t>
      </w:r>
    </w:p>
    <w:p w:rsidR="009378C8" w:rsidRDefault="00573FBA" w:rsidP="00974C41">
      <w:pPr>
        <w:spacing w:line="400" w:lineRule="exact"/>
        <w:rPr>
          <w:rFonts w:ascii="仿宋" w:eastAsia="仿宋" w:hAnsi="仿宋" w:cs="仿宋"/>
          <w:sz w:val="24"/>
          <w:szCs w:val="24"/>
        </w:rPr>
      </w:pPr>
      <w:r w:rsidRPr="00974C41">
        <w:rPr>
          <w:rFonts w:ascii="仿宋" w:eastAsia="仿宋" w:hAnsi="仿宋" w:cs="仿宋"/>
          <w:sz w:val="24"/>
          <w:szCs w:val="24"/>
        </w:rPr>
        <w:t>3.</w:t>
      </w:r>
      <w:r w:rsidRPr="00974C41">
        <w:rPr>
          <w:rFonts w:ascii="仿宋" w:eastAsia="仿宋" w:hAnsi="仿宋" w:cs="仿宋" w:hint="eastAsia"/>
          <w:sz w:val="24"/>
          <w:szCs w:val="24"/>
        </w:rPr>
        <w:t>如有问题，请联系党委宣传部吴婵，电话：</w:t>
      </w:r>
      <w:r w:rsidRPr="00974C41">
        <w:rPr>
          <w:rFonts w:ascii="仿宋" w:eastAsia="仿宋" w:hAnsi="仿宋" w:cs="仿宋"/>
          <w:sz w:val="24"/>
          <w:szCs w:val="24"/>
        </w:rPr>
        <w:t>15850636093</w:t>
      </w:r>
      <w:r w:rsidRPr="00974C41">
        <w:rPr>
          <w:rFonts w:ascii="仿宋" w:eastAsia="仿宋" w:hAnsi="仿宋" w:cs="仿宋" w:hint="eastAsia"/>
          <w:sz w:val="24"/>
          <w:szCs w:val="24"/>
        </w:rPr>
        <w:t>。</w:t>
      </w:r>
    </w:p>
    <w:p w:rsidR="009D66F0" w:rsidRPr="00974C41" w:rsidRDefault="009378C8" w:rsidP="00974C41">
      <w:pPr>
        <w:spacing w:line="400" w:lineRule="exac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4.</w:t>
      </w:r>
      <w:r w:rsidR="00573FBA" w:rsidRPr="00974C41">
        <w:rPr>
          <w:rFonts w:ascii="仿宋" w:eastAsia="仿宋" w:hAnsi="仿宋" w:cs="仿宋" w:hint="eastAsia"/>
          <w:sz w:val="24"/>
          <w:szCs w:val="24"/>
        </w:rPr>
        <w:t>党委宣传部将会同网络与信息中心尽快开展网上审批流程的建设。</w:t>
      </w:r>
    </w:p>
    <w:sectPr w:rsidR="009D66F0" w:rsidRPr="00974C41" w:rsidSect="00D8119C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DE" w:rsidRDefault="00E552DE" w:rsidP="00DA19CD">
      <w:r>
        <w:separator/>
      </w:r>
    </w:p>
  </w:endnote>
  <w:endnote w:type="continuationSeparator" w:id="1">
    <w:p w:rsidR="00E552DE" w:rsidRDefault="00E552DE" w:rsidP="00DA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DE" w:rsidRDefault="00E552DE" w:rsidP="00DA19CD">
      <w:r>
        <w:separator/>
      </w:r>
    </w:p>
  </w:footnote>
  <w:footnote w:type="continuationSeparator" w:id="1">
    <w:p w:rsidR="00E552DE" w:rsidRDefault="00E552DE" w:rsidP="00DA1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2A7"/>
    <w:rsid w:val="000129C4"/>
    <w:rsid w:val="00032D18"/>
    <w:rsid w:val="0004028D"/>
    <w:rsid w:val="000979A2"/>
    <w:rsid w:val="000C0495"/>
    <w:rsid w:val="000C7A78"/>
    <w:rsid w:val="000D5596"/>
    <w:rsid w:val="001147FA"/>
    <w:rsid w:val="00152D4B"/>
    <w:rsid w:val="00240340"/>
    <w:rsid w:val="002827CA"/>
    <w:rsid w:val="002A479C"/>
    <w:rsid w:val="002B5196"/>
    <w:rsid w:val="002E6B84"/>
    <w:rsid w:val="0030786B"/>
    <w:rsid w:val="00333E1B"/>
    <w:rsid w:val="00394FC7"/>
    <w:rsid w:val="00406A51"/>
    <w:rsid w:val="00454C73"/>
    <w:rsid w:val="004564CD"/>
    <w:rsid w:val="004F1185"/>
    <w:rsid w:val="004F2605"/>
    <w:rsid w:val="00563AAA"/>
    <w:rsid w:val="00573FBA"/>
    <w:rsid w:val="005C0200"/>
    <w:rsid w:val="005D507D"/>
    <w:rsid w:val="005F683E"/>
    <w:rsid w:val="00602771"/>
    <w:rsid w:val="00671667"/>
    <w:rsid w:val="00680B8B"/>
    <w:rsid w:val="006A737A"/>
    <w:rsid w:val="006C0D34"/>
    <w:rsid w:val="006C26E1"/>
    <w:rsid w:val="006C5C1C"/>
    <w:rsid w:val="006F5F12"/>
    <w:rsid w:val="00714E23"/>
    <w:rsid w:val="00715B61"/>
    <w:rsid w:val="00727651"/>
    <w:rsid w:val="007306E3"/>
    <w:rsid w:val="00791811"/>
    <w:rsid w:val="007A14FB"/>
    <w:rsid w:val="007B4AD2"/>
    <w:rsid w:val="00801E10"/>
    <w:rsid w:val="008242A7"/>
    <w:rsid w:val="00836F57"/>
    <w:rsid w:val="008A4A2A"/>
    <w:rsid w:val="008A7E84"/>
    <w:rsid w:val="008D208C"/>
    <w:rsid w:val="009378C8"/>
    <w:rsid w:val="0094426E"/>
    <w:rsid w:val="009475C1"/>
    <w:rsid w:val="00954E30"/>
    <w:rsid w:val="00974C41"/>
    <w:rsid w:val="00985B12"/>
    <w:rsid w:val="009C2613"/>
    <w:rsid w:val="009C26F1"/>
    <w:rsid w:val="009D66F0"/>
    <w:rsid w:val="009E0050"/>
    <w:rsid w:val="00A31C68"/>
    <w:rsid w:val="00A707FA"/>
    <w:rsid w:val="00AA6F29"/>
    <w:rsid w:val="00B92E2C"/>
    <w:rsid w:val="00BF5200"/>
    <w:rsid w:val="00C360E5"/>
    <w:rsid w:val="00CE3F8F"/>
    <w:rsid w:val="00CF391F"/>
    <w:rsid w:val="00D0236B"/>
    <w:rsid w:val="00D17512"/>
    <w:rsid w:val="00D433FB"/>
    <w:rsid w:val="00D8119C"/>
    <w:rsid w:val="00D833C7"/>
    <w:rsid w:val="00D97793"/>
    <w:rsid w:val="00DA19CD"/>
    <w:rsid w:val="00DD5ACA"/>
    <w:rsid w:val="00DF3884"/>
    <w:rsid w:val="00DF60E8"/>
    <w:rsid w:val="00E4089B"/>
    <w:rsid w:val="00E46681"/>
    <w:rsid w:val="00E552DE"/>
    <w:rsid w:val="00EF0819"/>
    <w:rsid w:val="00EF1EF9"/>
    <w:rsid w:val="00F377A6"/>
    <w:rsid w:val="00F557B5"/>
    <w:rsid w:val="00F60B17"/>
    <w:rsid w:val="00FD29D4"/>
    <w:rsid w:val="00FF09F2"/>
    <w:rsid w:val="00FF2F67"/>
    <w:rsid w:val="7D00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19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81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81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99"/>
    <w:qFormat/>
    <w:rsid w:val="00D8119C"/>
    <w:rPr>
      <w:b/>
      <w:bCs/>
    </w:rPr>
  </w:style>
  <w:style w:type="paragraph" w:customStyle="1" w:styleId="ptextindent2">
    <w:name w:val="p_text_indent_2"/>
    <w:basedOn w:val="a"/>
    <w:uiPriority w:val="99"/>
    <w:rsid w:val="00D81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D8119C"/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8119C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8119C"/>
  </w:style>
  <w:style w:type="paragraph" w:customStyle="1" w:styleId="reader-word-layer">
    <w:name w:val="reader-word-layer"/>
    <w:basedOn w:val="a"/>
    <w:uiPriority w:val="99"/>
    <w:qFormat/>
    <w:rsid w:val="00D811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74C4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974C41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李震</cp:lastModifiedBy>
  <cp:revision>29</cp:revision>
  <dcterms:created xsi:type="dcterms:W3CDTF">2017-07-04T12:34:00Z</dcterms:created>
  <dcterms:modified xsi:type="dcterms:W3CDTF">2018-09-25T02:23:00Z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